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2A" w:rsidRDefault="004E1A99">
      <w:pPr>
        <w:spacing w:before="114" w:after="114" w:line="276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Hinweise zum Formular</w:t>
      </w:r>
    </w:p>
    <w:p w:rsidR="008F242A" w:rsidRDefault="004E1A99">
      <w:pPr>
        <w:spacing w:before="114" w:after="114"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In diesem Formular sind typischerweise für zahlreiche Fälle sinnvolle Regelungen enthalten. Ein konkret auf den Einzelfall zugeschnittenes Formular kann jedoch nur nach näherer Beratung erstellt werden. In der kostenlosen Erstberatung auf </w:t>
      </w:r>
      <w:hyperlink r:id="rId6">
        <w:r>
          <w:rPr>
            <w:rStyle w:val="InternetLink"/>
            <w:rFonts w:ascii="Arial" w:hAnsi="Arial"/>
            <w:sz w:val="20"/>
            <w:szCs w:val="20"/>
          </w:rPr>
          <w:t>https://www.klugo.de/</w:t>
        </w:r>
      </w:hyperlink>
      <w:r>
        <w:rPr>
          <w:rFonts w:ascii="Arial" w:hAnsi="Arial"/>
          <w:sz w:val="20"/>
          <w:szCs w:val="20"/>
        </w:rPr>
        <w:t xml:space="preserve"> erhalten sie detailliertere Informationen in Bezug auf Ihren individuellen Fall. Achtung: Bitte löschen Sie diesen Hinweis bzw. versenden Sie ihn nicht, er dient nur zu Ihrer Information. Das nachfolgende Dokum</w:t>
      </w:r>
      <w:r>
        <w:rPr>
          <w:rFonts w:ascii="Arial" w:hAnsi="Arial"/>
          <w:sz w:val="20"/>
          <w:szCs w:val="20"/>
        </w:rPr>
        <w:t>ent ist individuell zu bearbeiten und ggf. anzupassen.</w:t>
      </w: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4E1A99">
      <w:pPr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 xml:space="preserve">Absender: 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Name, Vorname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Straße, Hausnummer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Postleitzahl, Ort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Empfänger:</w:t>
      </w:r>
    </w:p>
    <w:p w:rsidR="008F242A" w:rsidRDefault="008F242A">
      <w:pPr>
        <w:rPr>
          <w:rFonts w:ascii="Arial" w:hAnsi="Arial"/>
          <w:b/>
          <w:bCs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Straße, Hausnummer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Postleitzahl, Ort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Bestätigung über Verzicht der Verjährungseinrede</w:t>
      </w:r>
    </w:p>
    <w:p w:rsidR="008F242A" w:rsidRDefault="004E1A99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Datum: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8F242A" w:rsidRDefault="004E1A99">
      <w:pPr>
        <w:spacing w:before="57" w:after="5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Kaufvertrag vom </w:t>
      </w:r>
      <w:r>
        <w:rPr>
          <w:rFonts w:ascii="Arial" w:hAnsi="Arial"/>
          <w:sz w:val="20"/>
          <w:szCs w:val="20"/>
        </w:rPr>
        <w:t>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8F242A" w:rsidRDefault="004E1A99">
      <w:pPr>
        <w:spacing w:before="57" w:after="5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Fahrzeug-</w:t>
      </w:r>
      <w:proofErr w:type="spellStart"/>
      <w:r>
        <w:rPr>
          <w:rFonts w:ascii="Arial" w:hAnsi="Arial"/>
          <w:b/>
          <w:bCs/>
          <w:sz w:val="20"/>
          <w:szCs w:val="20"/>
        </w:rPr>
        <w:t>Ident.Nr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Sehr geehrte Damen und Herren,</w:t>
      </w:r>
    </w:p>
    <w:p w:rsidR="008F242A" w:rsidRDefault="008F242A">
      <w:pPr>
        <w:rPr>
          <w:rFonts w:ascii="Arial" w:hAnsi="Arial"/>
          <w:sz w:val="20"/>
          <w:szCs w:val="20"/>
        </w:rPr>
      </w:pPr>
    </w:p>
    <w:p w:rsidR="008F242A" w:rsidRDefault="004E1A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nach den mir vorliegenden Informationen ist mein bei Ihnen erworbenes Fahrzeug mit dem rund um die Abgas-Manipulationsvorwürfe bei Dieselfahrzeugen des VW-Konzerns erwähnten Motor mit der Kennzeichnung EA 189 ausgerüstet.</w:t>
      </w:r>
    </w:p>
    <w:p w:rsidR="008F242A" w:rsidRDefault="004E1A99">
      <w:pPr>
        <w:spacing w:before="171" w:after="171"/>
        <w:rPr>
          <w:rFonts w:hint="eastAsia"/>
        </w:rPr>
      </w:pPr>
      <w:r>
        <w:rPr>
          <w:rFonts w:ascii="Arial" w:hAnsi="Arial"/>
          <w:sz w:val="20"/>
          <w:szCs w:val="20"/>
        </w:rPr>
        <w:t>Die derzeit in der öffentlichen Diskussion über fehlerhafte Abgaswerte (massiv überhöhte Stickoxidemissionen im Realbetrieb) befindlichen Vorwürfe würden bei Erhärtung derselben einen Sachmangel an dem bei Ihnen gekauften Kfz darstellen.</w:t>
      </w:r>
    </w:p>
    <w:p w:rsidR="008F242A" w:rsidRDefault="004E1A9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 bislang die Sac</w:t>
      </w:r>
      <w:r>
        <w:rPr>
          <w:rFonts w:ascii="Arial" w:hAnsi="Arial"/>
          <w:sz w:val="20"/>
          <w:szCs w:val="20"/>
        </w:rPr>
        <w:t>hlage nicht geklärt ist und auch nicht klar ist, wann dies geschieht, drohen meine potentiellen Sachmängelhaftungsrechte zu verjähren.</w:t>
      </w:r>
    </w:p>
    <w:p w:rsidR="008F242A" w:rsidRDefault="004E1A9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Zur Vermeidung beiderseitiger Kostenrisiken (etwa durch kostenintensive Begutachtung meines Kfz) fordere ich Sie dazu auf</w:t>
      </w:r>
      <w:r>
        <w:rPr>
          <w:rFonts w:ascii="Arial" w:hAnsi="Arial"/>
          <w:sz w:val="20"/>
          <w:szCs w:val="20"/>
        </w:rPr>
        <w:t>, mir gegenüber den Verzicht auf die Einrede der Verjährung bzgl. der oben angesprochenen Abgas-Manipulation zu erklären.</w:t>
      </w:r>
    </w:p>
    <w:p w:rsidR="008F242A" w:rsidRDefault="004E1A9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Bitte senden Sie mir dieses Schreiben mit Ihrer Bestätigung inkl. Firmenstempel zurück. Für Ihre Rückantwort habe ich mir den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vorgemerkt.</w:t>
      </w:r>
    </w:p>
    <w:p w:rsidR="008F242A" w:rsidRDefault="008F242A">
      <w:pPr>
        <w:spacing w:before="57" w:after="57"/>
        <w:rPr>
          <w:rFonts w:ascii="Arial" w:hAnsi="Arial"/>
          <w:sz w:val="20"/>
          <w:szCs w:val="20"/>
        </w:rPr>
      </w:pPr>
    </w:p>
    <w:p w:rsidR="008F242A" w:rsidRDefault="008F242A">
      <w:pPr>
        <w:spacing w:before="57" w:after="57"/>
        <w:rPr>
          <w:rFonts w:ascii="Arial" w:hAnsi="Arial"/>
          <w:sz w:val="20"/>
          <w:szCs w:val="20"/>
        </w:rPr>
      </w:pPr>
    </w:p>
    <w:p w:rsidR="008F242A" w:rsidRDefault="004E1A9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40005</wp:posOffset>
                </wp:positionV>
                <wp:extent cx="3120390" cy="115824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60" cy="115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head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235.6pt;margin-top:3.15pt;width:245.6pt;height:91.1pt">
                <w10:wrap type="none"/>
                <v:fill o:detectmouseclick="t" on="false"/>
                <v:stroke color="black" startarrow="block" startarrowwidth="medium" startarrowlength="medium" joinstyle="round" endcap="flat"/>
              </v:rect>
            </w:pict>
          </mc:Fallback>
        </mc:AlternateContent>
      </w:r>
    </w:p>
    <w:p w:rsidR="008F242A" w:rsidRDefault="004E1A9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 freundlichen Grüßen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Bestätigung </w:t>
      </w:r>
      <w:proofErr w:type="spellStart"/>
      <w:r>
        <w:rPr>
          <w:rFonts w:ascii="Arial" w:hAnsi="Arial"/>
          <w:sz w:val="20"/>
          <w:szCs w:val="20"/>
        </w:rPr>
        <w:t>Verjährungseinredeverzicht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8F242A" w:rsidRDefault="008F242A">
      <w:pPr>
        <w:spacing w:before="57" w:after="57"/>
        <w:rPr>
          <w:rFonts w:ascii="Arial" w:hAnsi="Arial"/>
          <w:sz w:val="20"/>
          <w:szCs w:val="20"/>
        </w:rPr>
      </w:pPr>
    </w:p>
    <w:p w:rsidR="008F242A" w:rsidRDefault="004E1A9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F242A" w:rsidRDefault="004E1A99">
      <w:pPr>
        <w:spacing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Unterschrift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Unterschrift/Firmenstempel </w:t>
      </w:r>
    </w:p>
    <w:p w:rsidR="008F242A" w:rsidRDefault="008F242A">
      <w:pPr>
        <w:spacing w:before="57" w:after="57"/>
        <w:rPr>
          <w:rFonts w:ascii="Arial" w:hAnsi="Arial"/>
          <w:sz w:val="20"/>
          <w:szCs w:val="20"/>
        </w:rPr>
      </w:pPr>
    </w:p>
    <w:p w:rsidR="008F242A" w:rsidRDefault="008F242A">
      <w:pPr>
        <w:spacing w:before="114" w:after="114"/>
        <w:rPr>
          <w:rFonts w:hint="eastAsia"/>
        </w:rPr>
      </w:pPr>
    </w:p>
    <w:sectPr w:rsidR="008F2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99" w:rsidRDefault="004E1A99">
      <w:pPr>
        <w:rPr>
          <w:rFonts w:hint="eastAsia"/>
        </w:rPr>
      </w:pPr>
      <w:r>
        <w:separator/>
      </w:r>
    </w:p>
  </w:endnote>
  <w:endnote w:type="continuationSeparator" w:id="0">
    <w:p w:rsidR="004E1A99" w:rsidRDefault="004E1A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83" w:rsidRDefault="006A2D83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2A" w:rsidRDefault="006A2D83" w:rsidP="006A2D83">
    <w:pPr>
      <w:pStyle w:val="Fuzeile"/>
      <w:jc w:val="center"/>
      <w:rPr>
        <w:rFonts w:hint="eastAsia"/>
      </w:rPr>
    </w:pPr>
    <w:bookmarkStart w:id="0" w:name="_GoBack"/>
    <w:r>
      <w:rPr>
        <w:noProof/>
      </w:rPr>
      <w:drawing>
        <wp:inline distT="0" distB="0" distL="0" distR="0" wp14:anchorId="076753FD" wp14:editId="220DC6A3">
          <wp:extent cx="691200" cy="4356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v_4c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058A17C3" wp14:editId="1DBE3E54">
          <wp:extent cx="986400" cy="428400"/>
          <wp:effectExtent l="0" t="0" r="4445" b="3810"/>
          <wp:docPr id="3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83" w:rsidRDefault="006A2D83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99" w:rsidRDefault="004E1A99">
      <w:pPr>
        <w:rPr>
          <w:rFonts w:hint="eastAsia"/>
        </w:rPr>
      </w:pPr>
      <w:r>
        <w:separator/>
      </w:r>
    </w:p>
  </w:footnote>
  <w:footnote w:type="continuationSeparator" w:id="0">
    <w:p w:rsidR="004E1A99" w:rsidRDefault="004E1A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83" w:rsidRDefault="006A2D83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83" w:rsidRDefault="006A2D83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D83" w:rsidRDefault="006A2D83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2A"/>
    <w:rsid w:val="004E1A99"/>
    <w:rsid w:val="006A2D83"/>
    <w:rsid w:val="008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9CF9E"/>
  <w15:docId w15:val="{0F152D9F-0B71-2E45-B1F3-B35B9E5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  <w:uiPriority w:val="99"/>
    <w:unhideWhenUsed/>
    <w:rsid w:val="006A2D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A2D83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A2D8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ugo.d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Carsten Molerings</cp:lastModifiedBy>
  <cp:revision>14</cp:revision>
  <dcterms:created xsi:type="dcterms:W3CDTF">2018-07-19T12:37:00Z</dcterms:created>
  <dcterms:modified xsi:type="dcterms:W3CDTF">2018-08-23T10:08:00Z</dcterms:modified>
  <dc:language>de-DE</dc:language>
</cp:coreProperties>
</file>